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附件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olor w:val="auto"/>
          <w:kern w:val="0"/>
          <w:sz w:val="40"/>
          <w:szCs w:val="40"/>
          <w:u w:val="none"/>
          <w:lang w:val="en-US" w:eastAsia="zh-CN" w:bidi="ar"/>
        </w:rPr>
        <w:t>临泉县2022年定向培养乡村教师分配设岗情况</w:t>
      </w:r>
    </w:p>
    <w:tbl>
      <w:tblPr>
        <w:tblStyle w:val="4"/>
        <w:tblW w:w="88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0"/>
        <w:gridCol w:w="2029"/>
        <w:gridCol w:w="1551"/>
        <w:gridCol w:w="1153"/>
        <w:gridCol w:w="2069"/>
        <w:gridCol w:w="11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6" w:hRule="atLeast"/>
          <w:tblHeader/>
          <w:jc w:val="center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设岗数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  <w:jc w:val="center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艾亭中心校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杨小街中心校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  <w:jc w:val="center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白庙中心校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宋集中心校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  <w:jc w:val="center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陈集中心校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谭棚中心校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  <w:jc w:val="center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单桥中心校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陶老中心校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  <w:jc w:val="center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范集中心校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庞营中心校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  <w:jc w:val="center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高塘中心校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鲖城中心校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  <w:jc w:val="center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关庙中心校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土陂中心校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  <w:jc w:val="center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谢集中心校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瓦店中心校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滑集中心校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韦寨中心校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1" w:hRule="atLeast"/>
          <w:jc w:val="center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黄岭中心校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杨桥中心校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  <w:jc w:val="center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姜寨中心校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迎仙中心校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老集中心校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长官中心校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  <w:jc w:val="center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吕寨中心校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张新中心校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  <w:jc w:val="center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庙岔中心校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合计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190</w:t>
            </w:r>
          </w:p>
        </w:tc>
      </w:tr>
    </w:tbl>
    <w:p>
      <w:pPr>
        <w:spacing w:line="276" w:lineRule="auto"/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footerReference r:id="rId3" w:type="default"/>
      <w:pgSz w:w="11906" w:h="16838"/>
      <w:pgMar w:top="1701" w:right="1531" w:bottom="1417" w:left="1531" w:header="851" w:footer="590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0MTFmOGY0NWE1NDYyNzBmYTM2YTkyZmVhNjU0ODQifQ=="/>
  </w:docVars>
  <w:rsids>
    <w:rsidRoot w:val="2EBE4D5B"/>
    <w:rsid w:val="00187662"/>
    <w:rsid w:val="00462D20"/>
    <w:rsid w:val="00561BFA"/>
    <w:rsid w:val="00844BC3"/>
    <w:rsid w:val="00877812"/>
    <w:rsid w:val="00BC41F4"/>
    <w:rsid w:val="138B378F"/>
    <w:rsid w:val="16DB29C3"/>
    <w:rsid w:val="20C25FB6"/>
    <w:rsid w:val="2EBE4D5B"/>
    <w:rsid w:val="3548132C"/>
    <w:rsid w:val="39FC0F31"/>
    <w:rsid w:val="50DC173A"/>
    <w:rsid w:val="6280443F"/>
    <w:rsid w:val="68154F50"/>
    <w:rsid w:val="6FEA2377"/>
    <w:rsid w:val="712716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C&#27169;&#2649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DOC模板.dot</Template>
  <Pages>6</Pages>
  <Words>2031</Words>
  <Characters>2157</Characters>
  <Lines>1</Lines>
  <Paragraphs>1</Paragraphs>
  <TotalTime>28</TotalTime>
  <ScaleCrop>false</ScaleCrop>
  <LinksUpToDate>false</LinksUpToDate>
  <CharactersWithSpaces>2188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2022-06-16T09:10:00Z</dcterms:created>
  <dc:creator>王卫民</dc:creator>
  <cp:lastModifiedBy>昆仑山</cp:lastModifiedBy>
  <cp:lastPrinted>2022-06-16T09:46:00Z</cp:lastPrinted>
  <dcterms:modified xsi:type="dcterms:W3CDTF">2022-06-16T13:03:15Z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649C5E4EFAB44FA6926E42D389628854</vt:lpwstr>
  </property>
</Properties>
</file>