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AE9" w:rsidRDefault="00825B09">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考试期间疫情防控须知</w:t>
      </w:r>
    </w:p>
    <w:p w:rsidR="00260AE9" w:rsidRDefault="00260AE9">
      <w:pPr>
        <w:spacing w:line="600" w:lineRule="exact"/>
        <w:jc w:val="center"/>
        <w:rPr>
          <w:rFonts w:ascii="仿宋" w:eastAsia="仿宋" w:hAnsi="仿宋" w:cs="仿宋"/>
          <w:b/>
          <w:bCs/>
          <w:sz w:val="36"/>
          <w:szCs w:val="36"/>
        </w:rPr>
      </w:pP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报考者报名时应通过“皖事通”APP实名申领安徽健康码（以下简称“安康码”）。报名后应持续关注“安康码”“行程卡”状态。如出现异常，应咨询当地疫情防控部门，按要求通过每日健康打卡、持码人申诉、隔离观察无异常、核酸检测等方式，在考试前转为“绿码”。</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2.报考者应从考试日前14天开始，启动体温监测，按照“一日一测，异常情况随时报”的疫情报告制度，及时将异常情况报告所在单位或社区防疫部门。</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报考者应密切关注并严格执行考区所在地疫情防控最新政策。考试日前14内，报考者应尽量避免在国内疫情中高风险地区或国（境）外旅行、居住；尽量避免与新冠肺炎确诊病例、疑似病例、无症状感染者及中高风险区域人员接触；尽量避免在人员流动性大或人群密集的场所逗留。</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4.“安康码”“行程卡”均为绿码，体温检测正常，并满足提前告知的其他有关要求的报考者，可正常参加考试。</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报考者在备考过程中，要做好自我防护，注意个人卫生，加强营养和合理休息，防止过度紧张和疲劳，以良好心态和身体素质参加考试，避免出现发热、咳嗽等异常症状。建议无禁忌而尚未接种疫苗的考生尽快完成接种。</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6.考试期间，报考者应自备口罩，并按照考点所在地疫情风险等级和防控要求科学佩戴口罩。在考点入场及考后离场等人群聚集环节，建议全程佩戴口罩，但在接受身份识别验证等特殊情</w:t>
      </w:r>
      <w:r>
        <w:rPr>
          <w:rFonts w:ascii="仿宋" w:eastAsia="仿宋" w:hAnsi="仿宋" w:cs="仿宋" w:hint="eastAsia"/>
          <w:sz w:val="32"/>
          <w:szCs w:val="32"/>
        </w:rPr>
        <w:lastRenderedPageBreak/>
        <w:t>况下须摘除口罩。</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7.报考者应至少提前60分钟到达考点，并主动配合工作人员进行防疫检测。</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8.在考试过程中出现发热、咳嗽等异常症状的报考者，应服从考试工作人员安排，立即转移到隔离考场继续考试。</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9.考试过程中，报考者因个人原因需要接受健康检测或需要转移到隔离考场而耽误的考试时间不予补充。</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10.考试期间，报考者要自觉维护考试秩序，与其他报考者保持安全防控距离，服从现场工作人员安排，考试结束后按规定有序离场。所有在隔离考场参加考试的报考者，须由现场医护人员根据疫情防控相关规定进行检测诊断后方可离开。</w:t>
      </w:r>
    </w:p>
    <w:p w:rsidR="00260AE9" w:rsidRDefault="00825B09">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11.报考者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rsidR="00260AE9" w:rsidRDefault="00825B09">
      <w:pPr>
        <w:spacing w:line="600" w:lineRule="exact"/>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注:疫情防控政策有新要求的，按补充发布的疫情防控告知书执行，请广大报考者密切关注。</w:t>
      </w:r>
    </w:p>
    <w:p w:rsidR="00260AE9" w:rsidRDefault="00260AE9">
      <w:pPr>
        <w:spacing w:line="600" w:lineRule="exact"/>
        <w:ind w:firstLineChars="200" w:firstLine="640"/>
        <w:jc w:val="left"/>
        <w:rPr>
          <w:rFonts w:ascii="仿宋" w:eastAsia="仿宋" w:hAnsi="仿宋" w:cs="仿宋"/>
          <w:sz w:val="32"/>
          <w:szCs w:val="32"/>
        </w:rPr>
      </w:pPr>
    </w:p>
    <w:sectPr w:rsidR="00260AE9" w:rsidSect="00260AE9">
      <w:pgSz w:w="11906" w:h="16838"/>
      <w:pgMar w:top="1134" w:right="1417" w:bottom="1134"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547" w:rsidRDefault="00E33547" w:rsidP="004A668B">
      <w:r>
        <w:separator/>
      </w:r>
    </w:p>
  </w:endnote>
  <w:endnote w:type="continuationSeparator" w:id="1">
    <w:p w:rsidR="00E33547" w:rsidRDefault="00E33547" w:rsidP="004A6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方正仿宋_GBK"/>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547" w:rsidRDefault="00E33547" w:rsidP="004A668B">
      <w:r>
        <w:separator/>
      </w:r>
    </w:p>
  </w:footnote>
  <w:footnote w:type="continuationSeparator" w:id="1">
    <w:p w:rsidR="00E33547" w:rsidRDefault="00E33547" w:rsidP="004A66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F3F7F171"/>
    <w:rsid w:val="B2E37F96"/>
    <w:rsid w:val="B75FD5C5"/>
    <w:rsid w:val="BA7B23C6"/>
    <w:rsid w:val="BBBFBD08"/>
    <w:rsid w:val="BBBFCD60"/>
    <w:rsid w:val="C3BF7DBF"/>
    <w:rsid w:val="EB4389B2"/>
    <w:rsid w:val="ED57A99E"/>
    <w:rsid w:val="EDFB1DCA"/>
    <w:rsid w:val="EDFF8439"/>
    <w:rsid w:val="EFFE5126"/>
    <w:rsid w:val="F3F7F171"/>
    <w:rsid w:val="F67F10C1"/>
    <w:rsid w:val="F6FBDFA6"/>
    <w:rsid w:val="F6FF85CA"/>
    <w:rsid w:val="F89FBD6D"/>
    <w:rsid w:val="FDB50905"/>
    <w:rsid w:val="FEE61A6A"/>
    <w:rsid w:val="FEFE7CF1"/>
    <w:rsid w:val="FF7BEC5C"/>
    <w:rsid w:val="FFEEC32B"/>
    <w:rsid w:val="FFFE1F26"/>
    <w:rsid w:val="00032CCD"/>
    <w:rsid w:val="00230EA7"/>
    <w:rsid w:val="00260AE9"/>
    <w:rsid w:val="00424218"/>
    <w:rsid w:val="004A668B"/>
    <w:rsid w:val="006D0BE6"/>
    <w:rsid w:val="00825B09"/>
    <w:rsid w:val="00A31828"/>
    <w:rsid w:val="00AB4FBB"/>
    <w:rsid w:val="00CA26A8"/>
    <w:rsid w:val="00E33547"/>
    <w:rsid w:val="00E57333"/>
    <w:rsid w:val="3733AB32"/>
    <w:rsid w:val="59CA1F21"/>
    <w:rsid w:val="5CD56C41"/>
    <w:rsid w:val="687B5564"/>
    <w:rsid w:val="69BDFD9B"/>
    <w:rsid w:val="6E2F7C1B"/>
    <w:rsid w:val="6EDBBF30"/>
    <w:rsid w:val="71BFA2A6"/>
    <w:rsid w:val="71F78371"/>
    <w:rsid w:val="77FF9054"/>
    <w:rsid w:val="77FF9CD9"/>
    <w:rsid w:val="78DE6E25"/>
    <w:rsid w:val="7AED33CE"/>
    <w:rsid w:val="7BEB270A"/>
    <w:rsid w:val="7FF60B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60AE9"/>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260AE9"/>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260AE9"/>
    <w:pPr>
      <w:ind w:firstLineChars="200" w:firstLine="420"/>
    </w:pPr>
    <w:rPr>
      <w:rFonts w:ascii="Calibri" w:eastAsia="仿宋_GB2312" w:hAnsi="Calibri" w:cs="Times New Roman"/>
      <w:sz w:val="32"/>
    </w:rPr>
  </w:style>
  <w:style w:type="paragraph" w:styleId="a4">
    <w:name w:val="Normal (Web)"/>
    <w:basedOn w:val="a"/>
    <w:qFormat/>
    <w:rsid w:val="00260AE9"/>
    <w:pPr>
      <w:spacing w:beforeAutospacing="1" w:afterAutospacing="1"/>
      <w:jc w:val="left"/>
    </w:pPr>
    <w:rPr>
      <w:rFonts w:cs="Times New Roman"/>
      <w:kern w:val="0"/>
      <w:sz w:val="24"/>
    </w:rPr>
  </w:style>
  <w:style w:type="table" w:styleId="a5">
    <w:name w:val="Table Grid"/>
    <w:basedOn w:val="a2"/>
    <w:qFormat/>
    <w:rsid w:val="00260AE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1"/>
    <w:qFormat/>
    <w:rsid w:val="00260AE9"/>
    <w:rPr>
      <w:b/>
    </w:rPr>
  </w:style>
  <w:style w:type="character" w:styleId="a7">
    <w:name w:val="Hyperlink"/>
    <w:basedOn w:val="a1"/>
    <w:qFormat/>
    <w:rsid w:val="00260AE9"/>
    <w:rPr>
      <w:color w:val="0000FF"/>
      <w:u w:val="single"/>
    </w:rPr>
  </w:style>
  <w:style w:type="paragraph" w:styleId="a8">
    <w:name w:val="header"/>
    <w:basedOn w:val="a"/>
    <w:link w:val="Char"/>
    <w:rsid w:val="004A66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A668B"/>
    <w:rPr>
      <w:rFonts w:asciiTheme="minorHAnsi" w:eastAsiaTheme="minorEastAsia" w:hAnsiTheme="minorHAnsi" w:cstheme="minorBidi"/>
      <w:kern w:val="2"/>
      <w:sz w:val="18"/>
      <w:szCs w:val="18"/>
    </w:rPr>
  </w:style>
  <w:style w:type="paragraph" w:styleId="a9">
    <w:name w:val="footer"/>
    <w:basedOn w:val="a"/>
    <w:link w:val="Char0"/>
    <w:rsid w:val="004A668B"/>
    <w:pPr>
      <w:tabs>
        <w:tab w:val="center" w:pos="4153"/>
        <w:tab w:val="right" w:pos="8306"/>
      </w:tabs>
      <w:snapToGrid w:val="0"/>
      <w:jc w:val="left"/>
    </w:pPr>
    <w:rPr>
      <w:sz w:val="18"/>
      <w:szCs w:val="18"/>
    </w:rPr>
  </w:style>
  <w:style w:type="character" w:customStyle="1" w:styleId="Char0">
    <w:name w:val="页脚 Char"/>
    <w:basedOn w:val="a1"/>
    <w:link w:val="a9"/>
    <w:rsid w:val="004A668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147</Words>
  <Characters>842</Characters>
  <Application>Microsoft Office Word</Application>
  <DocSecurity>0</DocSecurity>
  <Lines>7</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tyj</dc:creator>
  <cp:lastModifiedBy>rsk</cp:lastModifiedBy>
  <cp:revision>5</cp:revision>
  <cp:lastPrinted>2022-06-27T17:56:00Z</cp:lastPrinted>
  <dcterms:created xsi:type="dcterms:W3CDTF">2022-06-08T16:07:00Z</dcterms:created>
  <dcterms:modified xsi:type="dcterms:W3CDTF">2022-08-09T07:10:00Z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